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ind w:right="-607.7952755905511"/>
        <w:jc w:val="center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ANEXO III</w:t>
      </w:r>
    </w:p>
    <w:p w:rsidR="00000000" w:rsidDel="00000000" w:rsidP="00000000" w:rsidRDefault="00000000" w:rsidRPr="00000000" w14:paraId="00000002">
      <w:pPr>
        <w:ind w:right="-607.7952755905511"/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PLANO DE DISTRIBUIÇÃO</w:t>
      </w:r>
    </w:p>
    <w:p w:rsidR="00000000" w:rsidDel="00000000" w:rsidP="00000000" w:rsidRDefault="00000000" w:rsidRPr="00000000" w14:paraId="00000003">
      <w:pPr>
        <w:ind w:right="-607.7952755905511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sdt>
      <w:sdtPr>
        <w:lock w:val="contentLocked"/>
        <w:tag w:val="goog_rdk_0"/>
      </w:sdtPr>
      <w:sdtContent>
        <w:tbl>
          <w:tblPr>
            <w:tblStyle w:val="Table1"/>
            <w:tblW w:w="9570.0" w:type="dxa"/>
            <w:jc w:val="left"/>
            <w:tbl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  <w:insideH w:color="000000" w:space="0" w:sz="8" w:val="single"/>
              <w:insideV w:color="000000" w:space="0" w:sz="8" w:val="single"/>
            </w:tblBorders>
            <w:tblLayout w:type="fixed"/>
            <w:tblLook w:val="0600"/>
          </w:tblPr>
          <w:tblGrid>
            <w:gridCol w:w="9570"/>
            <w:tblGridChange w:id="0">
              <w:tblGrid>
                <w:gridCol w:w="9570"/>
              </w:tblGrid>
            </w:tblGridChange>
          </w:tblGrid>
          <w:tr>
            <w:trPr>
              <w:cantSplit w:val="0"/>
              <w:trHeight w:val="1479.4921875000002" w:hRule="atLeast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04">
                <w:pPr>
                  <w:ind w:right="-136.062992125984"/>
                  <w:jc w:val="both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sz w:val="24"/>
                    <w:szCs w:val="24"/>
                    <w:rtl w:val="0"/>
                  </w:rPr>
                  <w:t xml:space="preserve">A elaboração de um Plano de Distribuição para os bens, produtos e serviços culturais que serão produzidos pelo projeto é OBRIGATÓRIA e deve descrever, em detalhes, todas as quantidades de ingressos ou produtos culturais que serão distribuídos e/ou comercializados.</w:t>
                </w:r>
              </w:p>
            </w:tc>
          </w:tr>
        </w:tbl>
      </w:sdtContent>
    </w:sdt>
    <w:p w:rsidR="00000000" w:rsidDel="00000000" w:rsidP="00000000" w:rsidRDefault="00000000" w:rsidRPr="00000000" w14:paraId="00000005">
      <w:pPr>
        <w:spacing w:line="240" w:lineRule="auto"/>
        <w:ind w:right="-136.062992125984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line="240" w:lineRule="auto"/>
        <w:ind w:right="-136.062992125984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IDENTIFICAÇÃO DO PROJETO E AGENTE CULTURAL</w:t>
      </w:r>
    </w:p>
    <w:sdt>
      <w:sdtPr>
        <w:lock w:val="contentLocked"/>
        <w:tag w:val="goog_rdk_1"/>
      </w:sdtPr>
      <w:sdtContent>
        <w:tbl>
          <w:tblPr>
            <w:tblStyle w:val="Table2"/>
            <w:tblW w:w="9600.0" w:type="dxa"/>
            <w:jc w:val="left"/>
            <w:tbl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  <w:insideH w:color="000000" w:space="0" w:sz="8" w:val="single"/>
              <w:insideV w:color="000000" w:space="0" w:sz="8" w:val="single"/>
            </w:tblBorders>
            <w:tblLayout w:type="fixed"/>
            <w:tblLook w:val="0600"/>
          </w:tblPr>
          <w:tblGrid>
            <w:gridCol w:w="3105"/>
            <w:gridCol w:w="6495"/>
            <w:tblGridChange w:id="0">
              <w:tblGrid>
                <w:gridCol w:w="3105"/>
                <w:gridCol w:w="6495"/>
              </w:tblGrid>
            </w:tblGridChange>
          </w:tblGrid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07">
                <w:pPr>
                  <w:widowControl w:val="0"/>
                  <w:spacing w:line="240" w:lineRule="auto"/>
                  <w:ind w:right="-136.062992125984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sz w:val="24"/>
                    <w:szCs w:val="24"/>
                    <w:rtl w:val="0"/>
                  </w:rPr>
                  <w:t xml:space="preserve">Projeto: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08">
                <w:pPr>
                  <w:widowControl w:val="0"/>
                  <w:spacing w:line="240" w:lineRule="auto"/>
                  <w:ind w:right="-136.062992125984"/>
                  <w:rPr>
                    <w:b w:val="1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09">
                <w:pPr>
                  <w:widowControl w:val="0"/>
                  <w:spacing w:line="240" w:lineRule="auto"/>
                  <w:ind w:right="-136.062992125984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sz w:val="24"/>
                    <w:szCs w:val="24"/>
                    <w:rtl w:val="0"/>
                  </w:rPr>
                  <w:t xml:space="preserve">Agente cultural: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0A">
                <w:pPr>
                  <w:widowControl w:val="0"/>
                  <w:spacing w:line="240" w:lineRule="auto"/>
                  <w:ind w:right="-136.062992125984"/>
                  <w:rPr>
                    <w:b w:val="1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0B">
                <w:pPr>
                  <w:widowControl w:val="0"/>
                  <w:spacing w:line="240" w:lineRule="auto"/>
                  <w:ind w:right="-136.062992125984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sz w:val="24"/>
                    <w:szCs w:val="24"/>
                    <w:rtl w:val="0"/>
                  </w:rPr>
                  <w:t xml:space="preserve">CNPJ: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0C">
                <w:pPr>
                  <w:widowControl w:val="0"/>
                  <w:spacing w:line="240" w:lineRule="auto"/>
                  <w:ind w:right="-136.062992125984"/>
                  <w:rPr>
                    <w:b w:val="1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0D">
                <w:pPr>
                  <w:widowControl w:val="0"/>
                  <w:spacing w:line="240" w:lineRule="auto"/>
                  <w:ind w:right="-136.062992125984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sz w:val="24"/>
                    <w:szCs w:val="24"/>
                    <w:rtl w:val="0"/>
                  </w:rPr>
                  <w:t xml:space="preserve">Representante legal: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0E">
                <w:pPr>
                  <w:widowControl w:val="0"/>
                  <w:spacing w:line="240" w:lineRule="auto"/>
                  <w:ind w:right="-136.062992125984"/>
                  <w:rPr>
                    <w:b w:val="1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</w:tbl>
      </w:sdtContent>
    </w:sdt>
    <w:p w:rsidR="00000000" w:rsidDel="00000000" w:rsidP="00000000" w:rsidRDefault="00000000" w:rsidRPr="00000000" w14:paraId="0000000F">
      <w:pPr>
        <w:widowControl w:val="0"/>
        <w:spacing w:before="288" w:line="246.99999999999994" w:lineRule="auto"/>
        <w:ind w:left="7" w:right="-136.062992125984" w:firstLine="0"/>
        <w:jc w:val="both"/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PRODUTO 1</w:t>
      </w:r>
      <w:r w:rsidDel="00000000" w:rsidR="00000000" w:rsidRPr="00000000">
        <w:rPr>
          <w:rtl w:val="0"/>
        </w:rPr>
      </w:r>
    </w:p>
    <w:sdt>
      <w:sdtPr>
        <w:lock w:val="contentLocked"/>
        <w:tag w:val="goog_rdk_2"/>
      </w:sdtPr>
      <w:sdtContent>
        <w:tbl>
          <w:tblPr>
            <w:tblStyle w:val="Table3"/>
            <w:tblW w:w="9630.0" w:type="dxa"/>
            <w:jc w:val="left"/>
            <w:tblInd w:w="7.0" w:type="dxa"/>
            <w:tbl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  <w:insideH w:color="000000" w:space="0" w:sz="8" w:val="single"/>
              <w:insideV w:color="000000" w:space="0" w:sz="8" w:val="single"/>
            </w:tblBorders>
            <w:tblLayout w:type="fixed"/>
            <w:tblLook w:val="0600"/>
          </w:tblPr>
          <w:tblGrid>
            <w:gridCol w:w="3210"/>
            <w:gridCol w:w="6420"/>
            <w:tblGridChange w:id="0">
              <w:tblGrid>
                <w:gridCol w:w="3210"/>
                <w:gridCol w:w="6420"/>
              </w:tblGrid>
            </w:tblGridChange>
          </w:tblGrid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10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-136.062992125984" w:firstLine="0"/>
                  <w:jc w:val="left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sz w:val="24"/>
                    <w:szCs w:val="24"/>
                    <w:rtl w:val="0"/>
                  </w:rPr>
                  <w:t xml:space="preserve">Descrição do produto: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11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-136.062992125984" w:firstLine="0"/>
                  <w:jc w:val="left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12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-136.062992125984" w:firstLine="0"/>
                  <w:jc w:val="left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sz w:val="24"/>
                    <w:szCs w:val="24"/>
                    <w:rtl w:val="0"/>
                  </w:rPr>
                  <w:t xml:space="preserve">Produto principal?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13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-136.062992125984" w:firstLine="0"/>
                  <w:jc w:val="left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14">
                <w:pPr>
                  <w:widowControl w:val="0"/>
                  <w:spacing w:line="240" w:lineRule="auto"/>
                  <w:ind w:right="-136.062992125984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sz w:val="24"/>
                    <w:szCs w:val="24"/>
                    <w:rtl w:val="0"/>
                  </w:rPr>
                  <w:t xml:space="preserve">Área cultural do produto: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15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-136.062992125984" w:firstLine="0"/>
                  <w:jc w:val="left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</w:tbl>
      </w:sdtContent>
    </w:sdt>
    <w:p w:rsidR="00000000" w:rsidDel="00000000" w:rsidP="00000000" w:rsidRDefault="00000000" w:rsidRPr="00000000" w14:paraId="00000016">
      <w:pPr>
        <w:ind w:right="-136.062992125984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sdt>
      <w:sdtPr>
        <w:lock w:val="contentLocked"/>
        <w:tag w:val="goog_rdk_3"/>
      </w:sdtPr>
      <w:sdtContent>
        <w:tbl>
          <w:tblPr>
            <w:tblStyle w:val="Table4"/>
            <w:tblW w:w="9660.0" w:type="dxa"/>
            <w:jc w:val="left"/>
            <w:tbl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  <w:insideH w:color="000000" w:space="0" w:sz="8" w:val="single"/>
              <w:insideV w:color="000000" w:space="0" w:sz="8" w:val="single"/>
            </w:tblBorders>
            <w:tblLayout w:type="fixed"/>
            <w:tblLook w:val="0600"/>
          </w:tblPr>
          <w:tblGrid>
            <w:gridCol w:w="4785"/>
            <w:gridCol w:w="4875"/>
            <w:tblGridChange w:id="0">
              <w:tblGrid>
                <w:gridCol w:w="4785"/>
                <w:gridCol w:w="4875"/>
              </w:tblGrid>
            </w:tblGridChange>
          </w:tblGrid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17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sz w:val="24"/>
                    <w:szCs w:val="24"/>
                    <w:rtl w:val="0"/>
                  </w:rPr>
                  <w:t xml:space="preserve">Estimativa da quantidade total de ingressos ou produtos culturais previstos: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18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</w:tbl>
      </w:sdtContent>
    </w:sdt>
    <w:p w:rsidR="00000000" w:rsidDel="00000000" w:rsidP="00000000" w:rsidRDefault="00000000" w:rsidRPr="00000000" w14:paraId="00000019">
      <w:pPr>
        <w:ind w:right="-136.062992125984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5"/>
        <w:tblW w:w="9690.0" w:type="dxa"/>
        <w:jc w:val="left"/>
        <w:tblInd w:w="-2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370"/>
        <w:gridCol w:w="2250"/>
        <w:gridCol w:w="2250"/>
        <w:gridCol w:w="2820"/>
        <w:tblGridChange w:id="0">
          <w:tblGrid>
            <w:gridCol w:w="2370"/>
            <w:gridCol w:w="2250"/>
            <w:gridCol w:w="2250"/>
            <w:gridCol w:w="282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widowControl w:val="0"/>
              <w:spacing w:line="240" w:lineRule="auto"/>
              <w:ind w:right="-136.062992125984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widowControl w:val="0"/>
              <w:spacing w:line="240" w:lineRule="auto"/>
              <w:ind w:right="-136.062992125984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QUANTIDADE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widowControl w:val="0"/>
              <w:spacing w:line="240" w:lineRule="auto"/>
              <w:ind w:right="-136.062992125984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PERCENTUAL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widowControl w:val="0"/>
              <w:spacing w:line="240" w:lineRule="auto"/>
              <w:ind w:right="-136.062992125984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DESTINO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widowControl w:val="0"/>
              <w:spacing w:line="240" w:lineRule="auto"/>
              <w:ind w:right="-136.062992125984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Beneficiários: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widowControl w:val="0"/>
              <w:spacing w:line="240" w:lineRule="auto"/>
              <w:ind w:right="-136.062992125984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widowControl w:val="0"/>
              <w:spacing w:line="240" w:lineRule="auto"/>
              <w:ind w:right="-136.062992125984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widowControl w:val="0"/>
              <w:spacing w:line="240" w:lineRule="auto"/>
              <w:ind w:right="-136.062992125984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widowControl w:val="0"/>
              <w:spacing w:line="240" w:lineRule="auto"/>
              <w:ind w:right="-136.062992125984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Patrocinadores: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widowControl w:val="0"/>
              <w:spacing w:line="240" w:lineRule="auto"/>
              <w:ind w:right="-136.062992125984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widowControl w:val="0"/>
              <w:spacing w:line="240" w:lineRule="auto"/>
              <w:ind w:right="-136.062992125984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widowControl w:val="0"/>
              <w:spacing w:line="240" w:lineRule="auto"/>
              <w:ind w:right="-136.062992125984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widowControl w:val="0"/>
              <w:spacing w:line="240" w:lineRule="auto"/>
              <w:ind w:right="-136.062992125984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Divulgação: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7">
            <w:pPr>
              <w:widowControl w:val="0"/>
              <w:spacing w:line="240" w:lineRule="auto"/>
              <w:ind w:right="-136.062992125984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8">
            <w:pPr>
              <w:widowControl w:val="0"/>
              <w:spacing w:line="240" w:lineRule="auto"/>
              <w:ind w:right="-136.062992125984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9">
            <w:pPr>
              <w:widowControl w:val="0"/>
              <w:spacing w:line="240" w:lineRule="auto"/>
              <w:ind w:right="-136.062992125984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A">
            <w:pPr>
              <w:widowControl w:val="0"/>
              <w:spacing w:line="240" w:lineRule="auto"/>
              <w:ind w:right="-136.062992125984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Total: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B">
            <w:pPr>
              <w:widowControl w:val="0"/>
              <w:spacing w:line="240" w:lineRule="auto"/>
              <w:ind w:right="-136.062992125984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C">
            <w:pPr>
              <w:widowControl w:val="0"/>
              <w:spacing w:line="240" w:lineRule="auto"/>
              <w:ind w:right="-136.062992125984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D">
            <w:pPr>
              <w:widowControl w:val="0"/>
              <w:spacing w:line="240" w:lineRule="auto"/>
              <w:ind w:right="-136.062992125984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E">
      <w:pPr>
        <w:widowControl w:val="0"/>
        <w:spacing w:before="288" w:line="246.99999999999994" w:lineRule="auto"/>
        <w:ind w:left="7" w:right="-136.062992125984" w:firstLine="0"/>
        <w:jc w:val="both"/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PRODUTO 2</w:t>
      </w:r>
      <w:r w:rsidDel="00000000" w:rsidR="00000000" w:rsidRPr="00000000">
        <w:rPr>
          <w:rtl w:val="0"/>
        </w:rPr>
      </w:r>
    </w:p>
    <w:sdt>
      <w:sdtPr>
        <w:lock w:val="contentLocked"/>
        <w:tag w:val="goog_rdk_4"/>
      </w:sdtPr>
      <w:sdtContent>
        <w:tbl>
          <w:tblPr>
            <w:tblStyle w:val="Table6"/>
            <w:tblW w:w="9630.0" w:type="dxa"/>
            <w:jc w:val="left"/>
            <w:tblInd w:w="7.0" w:type="dxa"/>
            <w:tbl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  <w:insideH w:color="000000" w:space="0" w:sz="8" w:val="single"/>
              <w:insideV w:color="000000" w:space="0" w:sz="8" w:val="single"/>
            </w:tblBorders>
            <w:tblLayout w:type="fixed"/>
            <w:tblLook w:val="0600"/>
          </w:tblPr>
          <w:tblGrid>
            <w:gridCol w:w="3210"/>
            <w:gridCol w:w="6420"/>
            <w:tblGridChange w:id="0">
              <w:tblGrid>
                <w:gridCol w:w="3210"/>
                <w:gridCol w:w="6420"/>
              </w:tblGrid>
            </w:tblGridChange>
          </w:tblGrid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2F">
                <w:pPr>
                  <w:widowControl w:val="0"/>
                  <w:spacing w:line="240" w:lineRule="auto"/>
                  <w:ind w:right="-136.062992125984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sz w:val="24"/>
                    <w:szCs w:val="24"/>
                    <w:rtl w:val="0"/>
                  </w:rPr>
                  <w:t xml:space="preserve">Descrição do produto: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30">
                <w:pPr>
                  <w:widowControl w:val="0"/>
                  <w:spacing w:line="240" w:lineRule="auto"/>
                  <w:ind w:right="-136.062992125984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31">
                <w:pPr>
                  <w:widowControl w:val="0"/>
                  <w:spacing w:line="240" w:lineRule="auto"/>
                  <w:ind w:right="-136.062992125984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sz w:val="24"/>
                    <w:szCs w:val="24"/>
                    <w:rtl w:val="0"/>
                  </w:rPr>
                  <w:t xml:space="preserve">Produto principal?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32">
                <w:pPr>
                  <w:widowControl w:val="0"/>
                  <w:spacing w:line="240" w:lineRule="auto"/>
                  <w:ind w:right="-136.062992125984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33">
                <w:pPr>
                  <w:widowControl w:val="0"/>
                  <w:spacing w:line="240" w:lineRule="auto"/>
                  <w:ind w:right="-136.062992125984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sz w:val="24"/>
                    <w:szCs w:val="24"/>
                    <w:rtl w:val="0"/>
                  </w:rPr>
                  <w:t xml:space="preserve">Área cultural do produto: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34">
                <w:pPr>
                  <w:widowControl w:val="0"/>
                  <w:spacing w:line="240" w:lineRule="auto"/>
                  <w:ind w:right="-136.062992125984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</w:tbl>
      </w:sdtContent>
    </w:sdt>
    <w:p w:rsidR="00000000" w:rsidDel="00000000" w:rsidP="00000000" w:rsidRDefault="00000000" w:rsidRPr="00000000" w14:paraId="00000035">
      <w:pPr>
        <w:ind w:right="-136.062992125984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sdt>
      <w:sdtPr>
        <w:lock w:val="contentLocked"/>
        <w:tag w:val="goog_rdk_5"/>
      </w:sdtPr>
      <w:sdtContent>
        <w:tbl>
          <w:tblPr>
            <w:tblStyle w:val="Table7"/>
            <w:tblW w:w="9660.0" w:type="dxa"/>
            <w:jc w:val="left"/>
            <w:tbl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  <w:insideH w:color="000000" w:space="0" w:sz="8" w:val="single"/>
              <w:insideV w:color="000000" w:space="0" w:sz="8" w:val="single"/>
            </w:tblBorders>
            <w:tblLayout w:type="fixed"/>
            <w:tblLook w:val="0600"/>
          </w:tblPr>
          <w:tblGrid>
            <w:gridCol w:w="9660"/>
            <w:tblGridChange w:id="0">
              <w:tblGrid>
                <w:gridCol w:w="9660"/>
              </w:tblGrid>
            </w:tblGridChange>
          </w:tblGrid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36">
                <w:pPr>
                  <w:widowControl w:val="0"/>
                  <w:spacing w:line="240" w:lineRule="auto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sz w:val="24"/>
                    <w:szCs w:val="24"/>
                    <w:rtl w:val="0"/>
                  </w:rPr>
                  <w:t xml:space="preserve">ESTIMATIVA DA QUANTIDADE TOTAL DE INGRESSOS OU PRODUTOS CULTURAIS PREVISTOS:</w:t>
                </w:r>
              </w:p>
            </w:tc>
          </w:tr>
        </w:tbl>
      </w:sdtContent>
    </w:sdt>
    <w:p w:rsidR="00000000" w:rsidDel="00000000" w:rsidP="00000000" w:rsidRDefault="00000000" w:rsidRPr="00000000" w14:paraId="00000037">
      <w:pPr>
        <w:ind w:right="-136.062992125984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sdt>
      <w:sdtPr>
        <w:lock w:val="contentLocked"/>
        <w:tag w:val="goog_rdk_6"/>
      </w:sdtPr>
      <w:sdtContent>
        <w:tbl>
          <w:tblPr>
            <w:tblStyle w:val="Table8"/>
            <w:tblW w:w="9690.0" w:type="dxa"/>
            <w:jc w:val="left"/>
            <w:tblInd w:w="-20.0" w:type="dxa"/>
            <w:tbl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  <w:insideH w:color="000000" w:space="0" w:sz="8" w:val="single"/>
              <w:insideV w:color="000000" w:space="0" w:sz="8" w:val="single"/>
            </w:tblBorders>
            <w:tblLayout w:type="fixed"/>
            <w:tblLook w:val="0600"/>
          </w:tblPr>
          <w:tblGrid>
            <w:gridCol w:w="2370"/>
            <w:gridCol w:w="2250"/>
            <w:gridCol w:w="2250"/>
            <w:gridCol w:w="2820"/>
            <w:tblGridChange w:id="0">
              <w:tblGrid>
                <w:gridCol w:w="2370"/>
                <w:gridCol w:w="2250"/>
                <w:gridCol w:w="2250"/>
                <w:gridCol w:w="2820"/>
              </w:tblGrid>
            </w:tblGridChange>
          </w:tblGrid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38">
                <w:pPr>
                  <w:widowControl w:val="0"/>
                  <w:spacing w:line="240" w:lineRule="auto"/>
                  <w:ind w:right="-136.062992125984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39">
                <w:pPr>
                  <w:widowControl w:val="0"/>
                  <w:spacing w:line="240" w:lineRule="auto"/>
                  <w:ind w:right="-136.062992125984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sz w:val="24"/>
                    <w:szCs w:val="24"/>
                    <w:rtl w:val="0"/>
                  </w:rPr>
                  <w:t xml:space="preserve">QUANTIDADE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3A">
                <w:pPr>
                  <w:widowControl w:val="0"/>
                  <w:spacing w:line="240" w:lineRule="auto"/>
                  <w:ind w:right="-136.062992125984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sz w:val="24"/>
                    <w:szCs w:val="24"/>
                    <w:rtl w:val="0"/>
                  </w:rPr>
                  <w:t xml:space="preserve">PERCENTUAL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3B">
                <w:pPr>
                  <w:widowControl w:val="0"/>
                  <w:spacing w:line="240" w:lineRule="auto"/>
                  <w:ind w:right="-136.062992125984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sz w:val="24"/>
                    <w:szCs w:val="24"/>
                    <w:rtl w:val="0"/>
                  </w:rPr>
                  <w:t xml:space="preserve">DESTINO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3C">
                <w:pPr>
                  <w:widowControl w:val="0"/>
                  <w:spacing w:line="240" w:lineRule="auto"/>
                  <w:ind w:right="-136.062992125984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sz w:val="24"/>
                    <w:szCs w:val="24"/>
                    <w:rtl w:val="0"/>
                  </w:rPr>
                  <w:t xml:space="preserve">Beneficiários: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3D">
                <w:pPr>
                  <w:widowControl w:val="0"/>
                  <w:spacing w:line="240" w:lineRule="auto"/>
                  <w:ind w:right="-136.062992125984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3E">
                <w:pPr>
                  <w:widowControl w:val="0"/>
                  <w:spacing w:line="240" w:lineRule="auto"/>
                  <w:ind w:right="-136.062992125984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3F">
                <w:pPr>
                  <w:widowControl w:val="0"/>
                  <w:spacing w:line="240" w:lineRule="auto"/>
                  <w:ind w:right="-136.062992125984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40">
                <w:pPr>
                  <w:widowControl w:val="0"/>
                  <w:spacing w:line="240" w:lineRule="auto"/>
                  <w:ind w:right="-136.062992125984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sz w:val="24"/>
                    <w:szCs w:val="24"/>
                    <w:rtl w:val="0"/>
                  </w:rPr>
                  <w:t xml:space="preserve">Patrocinadores: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41">
                <w:pPr>
                  <w:widowControl w:val="0"/>
                  <w:spacing w:line="240" w:lineRule="auto"/>
                  <w:ind w:right="-136.062992125984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42">
                <w:pPr>
                  <w:widowControl w:val="0"/>
                  <w:spacing w:line="240" w:lineRule="auto"/>
                  <w:ind w:right="-136.062992125984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43">
                <w:pPr>
                  <w:widowControl w:val="0"/>
                  <w:spacing w:line="240" w:lineRule="auto"/>
                  <w:ind w:right="-136.062992125984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44">
                <w:pPr>
                  <w:widowControl w:val="0"/>
                  <w:spacing w:line="240" w:lineRule="auto"/>
                  <w:ind w:right="-136.062992125984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sz w:val="24"/>
                    <w:szCs w:val="24"/>
                    <w:rtl w:val="0"/>
                  </w:rPr>
                  <w:t xml:space="preserve">Divulgação: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45">
                <w:pPr>
                  <w:widowControl w:val="0"/>
                  <w:spacing w:line="240" w:lineRule="auto"/>
                  <w:ind w:right="-136.062992125984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46">
                <w:pPr>
                  <w:widowControl w:val="0"/>
                  <w:spacing w:line="240" w:lineRule="auto"/>
                  <w:ind w:right="-136.062992125984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47">
                <w:pPr>
                  <w:widowControl w:val="0"/>
                  <w:spacing w:line="240" w:lineRule="auto"/>
                  <w:ind w:right="-136.062992125984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48">
                <w:pPr>
                  <w:widowControl w:val="0"/>
                  <w:spacing w:line="240" w:lineRule="auto"/>
                  <w:ind w:right="-136.062992125984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sz w:val="24"/>
                    <w:szCs w:val="24"/>
                    <w:rtl w:val="0"/>
                  </w:rPr>
                  <w:t xml:space="preserve">Total: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49">
                <w:pPr>
                  <w:widowControl w:val="0"/>
                  <w:spacing w:line="240" w:lineRule="auto"/>
                  <w:ind w:right="-136.062992125984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4A">
                <w:pPr>
                  <w:widowControl w:val="0"/>
                  <w:spacing w:line="240" w:lineRule="auto"/>
                  <w:ind w:right="-136.062992125984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4B">
                <w:pPr>
                  <w:widowControl w:val="0"/>
                  <w:spacing w:line="240" w:lineRule="auto"/>
                  <w:ind w:right="-136.062992125984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</w:tbl>
      </w:sdtContent>
    </w:sdt>
    <w:p w:rsidR="00000000" w:rsidDel="00000000" w:rsidP="00000000" w:rsidRDefault="00000000" w:rsidRPr="00000000" w14:paraId="0000004C">
      <w:pPr>
        <w:widowControl w:val="0"/>
        <w:spacing w:before="288" w:line="246.99999999999994" w:lineRule="auto"/>
        <w:ind w:right="-136.062992125984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sectPr>
      <w:headerReference r:id="rId7" w:type="defaul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D">
    <w:pPr>
      <w:rPr/>
    </w:pPr>
    <w:r w:rsidDel="00000000" w:rsidR="00000000" w:rsidRPr="00000000">
      <w:rPr/>
      <w:drawing>
        <wp:inline distB="114300" distT="114300" distL="114300" distR="114300">
          <wp:extent cx="2490478" cy="955399"/>
          <wp:effectExtent b="0" l="0" r="0" t="0"/>
          <wp:docPr id="4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490478" cy="955399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fZdfKQo70NiUE7Wn+xVxIqSQYDg==">CgMxLjAaHwoBMBIaChgICVIUChJ0YWJsZS45ZGU2a3h5cTdrZHcaHwoBMRIaChgICVIUChJ0YWJsZS5pbzVnZzRzZWlobjYaHwoBMhIaChgICVIUChJ0YWJsZS5jbjdzd2tnZnlsbTEaHwoBMxIaChgICVIUChJ0YWJsZS44cGxhZmU5bXhzc3kaHwoBNBIaChgICVIUChJ0YWJsZS4zbzY2ajMycTMybGYaHwoBNRIaChgICVIUChJ0YWJsZS52NHowOHZxbW1oMWcaHwoBNhIaChgICVIUChJ0YWJsZS54OGQ0ZmFzcmt6cnI4AHIhMTE0TGlsNjdVUVM0OEtfMjZ5NWJvTXRLOEg3NHo5X0hl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