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8774" w14:textId="77777777" w:rsidR="008421D3" w:rsidRPr="002230F6" w:rsidRDefault="008421D3" w:rsidP="008421D3">
      <w:pPr>
        <w:jc w:val="center"/>
        <w:rPr>
          <w:rFonts w:ascii="Arial" w:hAnsi="Arial" w:cs="Arial"/>
          <w:b/>
          <w:sz w:val="26"/>
          <w:szCs w:val="26"/>
        </w:rPr>
      </w:pPr>
      <w:r w:rsidRPr="002230F6">
        <w:rPr>
          <w:rFonts w:ascii="Arial" w:hAnsi="Arial" w:cs="Arial"/>
          <w:b/>
          <w:sz w:val="26"/>
          <w:szCs w:val="26"/>
        </w:rPr>
        <w:t>SELEÇÃO DE PROPOSTAS E CONCESSÃO DO PRÊMIO TRAJETÓRIAS, processo nº 2020-108BP</w:t>
      </w:r>
    </w:p>
    <w:p w14:paraId="5C3249AD" w14:textId="77777777" w:rsidR="008421D3" w:rsidRPr="008421D3" w:rsidRDefault="008421D3" w:rsidP="008421D3">
      <w:pPr>
        <w:rPr>
          <w:rFonts w:ascii="Arial" w:hAnsi="Arial" w:cs="Arial"/>
          <w:sz w:val="26"/>
          <w:szCs w:val="26"/>
        </w:rPr>
      </w:pPr>
    </w:p>
    <w:p w14:paraId="10415834" w14:textId="77777777" w:rsidR="008421D3" w:rsidRDefault="008421D3" w:rsidP="008421D3">
      <w:pPr>
        <w:rPr>
          <w:rFonts w:ascii="Arial" w:hAnsi="Arial" w:cs="Arial"/>
          <w:sz w:val="26"/>
          <w:szCs w:val="26"/>
        </w:rPr>
      </w:pPr>
    </w:p>
    <w:p w14:paraId="35E17B03" w14:textId="77777777" w:rsidR="00182C35" w:rsidRPr="008C554B" w:rsidRDefault="00182C35" w:rsidP="00182C35">
      <w:pPr>
        <w:jc w:val="center"/>
        <w:rPr>
          <w:rFonts w:ascii="Arial" w:hAnsi="Arial" w:cs="Arial"/>
          <w:b/>
          <w:sz w:val="26"/>
          <w:szCs w:val="26"/>
        </w:rPr>
      </w:pPr>
      <w:r w:rsidRPr="008C554B">
        <w:rPr>
          <w:rFonts w:ascii="Arial" w:hAnsi="Arial" w:cs="Arial"/>
          <w:b/>
          <w:sz w:val="26"/>
          <w:szCs w:val="26"/>
        </w:rPr>
        <w:t>COMISSÃO JULGADORA</w:t>
      </w:r>
    </w:p>
    <w:p w14:paraId="2638FDCE" w14:textId="77777777" w:rsidR="00182C35" w:rsidRPr="008C554B" w:rsidRDefault="00182C35" w:rsidP="00182C35">
      <w:pPr>
        <w:rPr>
          <w:rFonts w:ascii="Arial" w:hAnsi="Arial" w:cs="Arial"/>
          <w:sz w:val="26"/>
          <w:szCs w:val="26"/>
        </w:rPr>
      </w:pPr>
    </w:p>
    <w:p w14:paraId="736D87E6" w14:textId="2E210FC0" w:rsidR="00182C35" w:rsidRPr="008C554B" w:rsidRDefault="00182C35" w:rsidP="00182C35">
      <w:pPr>
        <w:rPr>
          <w:rFonts w:ascii="Arial" w:hAnsi="Arial" w:cs="Arial"/>
          <w:sz w:val="26"/>
          <w:szCs w:val="26"/>
        </w:rPr>
      </w:pPr>
      <w:r w:rsidRPr="008C554B">
        <w:rPr>
          <w:rFonts w:ascii="Arial" w:hAnsi="Arial" w:cs="Arial"/>
          <w:sz w:val="26"/>
          <w:szCs w:val="26"/>
        </w:rPr>
        <w:t xml:space="preserve">Os membros da Comissão Julgadora do Edital foram designados pela Portaria 080-S, de 18/11/2020, publicada no </w:t>
      </w:r>
      <w:r w:rsidR="00C005B7" w:rsidRPr="008C554B">
        <w:rPr>
          <w:rFonts w:ascii="Arial" w:hAnsi="Arial" w:cs="Arial"/>
          <w:sz w:val="26"/>
          <w:szCs w:val="26"/>
        </w:rPr>
        <w:t>Diário</w:t>
      </w:r>
      <w:r w:rsidRPr="008C554B">
        <w:rPr>
          <w:rFonts w:ascii="Arial" w:hAnsi="Arial" w:cs="Arial"/>
          <w:sz w:val="26"/>
          <w:szCs w:val="26"/>
        </w:rPr>
        <w:t xml:space="preserve"> Oficial do Estado do ES no dia 19/11/2020.</w:t>
      </w:r>
    </w:p>
    <w:p w14:paraId="4C036802" w14:textId="77777777" w:rsidR="00182C35" w:rsidRDefault="00182C35" w:rsidP="00182C35">
      <w:pPr>
        <w:rPr>
          <w:rFonts w:ascii="Arial" w:hAnsi="Arial" w:cs="Arial"/>
          <w:sz w:val="26"/>
          <w:szCs w:val="26"/>
        </w:rPr>
      </w:pPr>
      <w:r w:rsidRPr="008C554B">
        <w:rPr>
          <w:rFonts w:ascii="Arial" w:hAnsi="Arial" w:cs="Arial"/>
          <w:sz w:val="26"/>
          <w:szCs w:val="26"/>
        </w:rPr>
        <w:t>A Comissão Julgadora deste Edital esta composta pelos seguintes membros:</w:t>
      </w:r>
    </w:p>
    <w:p w14:paraId="39B9EC78" w14:textId="77777777" w:rsidR="00182C35" w:rsidRDefault="00182C35" w:rsidP="008421D3">
      <w:pPr>
        <w:rPr>
          <w:rFonts w:ascii="Arial" w:hAnsi="Arial" w:cs="Arial"/>
          <w:sz w:val="26"/>
          <w:szCs w:val="26"/>
        </w:rPr>
      </w:pPr>
    </w:p>
    <w:p w14:paraId="2CB185F8" w14:textId="77777777" w:rsidR="00182C35" w:rsidRPr="008421D3" w:rsidRDefault="00182C35" w:rsidP="008421D3">
      <w:pPr>
        <w:rPr>
          <w:rFonts w:ascii="Arial" w:hAnsi="Arial" w:cs="Arial"/>
          <w:sz w:val="26"/>
          <w:szCs w:val="26"/>
        </w:rPr>
      </w:pPr>
    </w:p>
    <w:p w14:paraId="316D54C9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</w:t>
      </w:r>
      <w:r w:rsidR="00182C35">
        <w:rPr>
          <w:rFonts w:ascii="Arial" w:hAnsi="Arial" w:cs="Arial"/>
          <w:sz w:val="26"/>
          <w:szCs w:val="26"/>
        </w:rPr>
        <w:t>Lia Baron</w:t>
      </w:r>
    </w:p>
    <w:p w14:paraId="4A5A66C1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.Eduardo Moreira</w:t>
      </w:r>
    </w:p>
    <w:p w14:paraId="0924DBC0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.Verônica </w:t>
      </w:r>
      <w:proofErr w:type="spellStart"/>
      <w:r>
        <w:rPr>
          <w:rFonts w:ascii="Arial" w:hAnsi="Arial" w:cs="Arial"/>
          <w:sz w:val="26"/>
          <w:szCs w:val="26"/>
        </w:rPr>
        <w:t>Sttiger</w:t>
      </w:r>
      <w:proofErr w:type="spellEnd"/>
    </w:p>
    <w:p w14:paraId="660EFBDC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.Dulce </w:t>
      </w:r>
      <w:proofErr w:type="spellStart"/>
      <w:r>
        <w:rPr>
          <w:rFonts w:ascii="Arial" w:hAnsi="Arial" w:cs="Arial"/>
          <w:sz w:val="26"/>
          <w:szCs w:val="26"/>
        </w:rPr>
        <w:t>Maltez</w:t>
      </w:r>
      <w:proofErr w:type="spellEnd"/>
    </w:p>
    <w:p w14:paraId="67E12014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</w:t>
      </w:r>
      <w:r w:rsidR="00182C35">
        <w:rPr>
          <w:rFonts w:ascii="Arial" w:hAnsi="Arial" w:cs="Arial"/>
          <w:sz w:val="26"/>
          <w:szCs w:val="26"/>
        </w:rPr>
        <w:t>Andre Alexandre Freitas</w:t>
      </w:r>
    </w:p>
    <w:p w14:paraId="42989474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.Da</w:t>
      </w:r>
      <w:r>
        <w:rPr>
          <w:rFonts w:ascii="Arial" w:hAnsi="Arial" w:cs="Arial"/>
          <w:sz w:val="26"/>
          <w:szCs w:val="26"/>
        </w:rPr>
        <w:t>niel Ferr</w:t>
      </w:r>
      <w:r w:rsidR="00182C35">
        <w:rPr>
          <w:rFonts w:ascii="Arial" w:hAnsi="Arial" w:cs="Arial"/>
          <w:sz w:val="26"/>
          <w:szCs w:val="26"/>
        </w:rPr>
        <w:t>eira Lima</w:t>
      </w:r>
    </w:p>
    <w:p w14:paraId="72840346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.Kelly Cristina dos Santos</w:t>
      </w:r>
    </w:p>
    <w:p w14:paraId="4D7E8C2A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.Amanda </w:t>
      </w:r>
      <w:proofErr w:type="spellStart"/>
      <w:r>
        <w:rPr>
          <w:rFonts w:ascii="Arial" w:hAnsi="Arial" w:cs="Arial"/>
          <w:sz w:val="26"/>
          <w:szCs w:val="26"/>
        </w:rPr>
        <w:t>Bonan</w:t>
      </w:r>
      <w:proofErr w:type="spellEnd"/>
    </w:p>
    <w:p w14:paraId="0AD40B4A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.Simone </w:t>
      </w:r>
      <w:proofErr w:type="spellStart"/>
      <w:r>
        <w:rPr>
          <w:rFonts w:ascii="Arial" w:hAnsi="Arial" w:cs="Arial"/>
          <w:sz w:val="26"/>
          <w:szCs w:val="26"/>
        </w:rPr>
        <w:t>Christ</w:t>
      </w:r>
      <w:proofErr w:type="spellEnd"/>
      <w:r>
        <w:rPr>
          <w:rFonts w:ascii="Arial" w:hAnsi="Arial" w:cs="Arial"/>
          <w:sz w:val="26"/>
          <w:szCs w:val="26"/>
        </w:rPr>
        <w:t xml:space="preserve"> Camargo</w:t>
      </w:r>
    </w:p>
    <w:p w14:paraId="03C1DC2B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.João Paulo Vieira Neto</w:t>
      </w:r>
    </w:p>
    <w:p w14:paraId="3F281FA2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.Leticia de Cassia Oliveira</w:t>
      </w:r>
    </w:p>
    <w:p w14:paraId="015264AB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 xml:space="preserve">.Guilherme </w:t>
      </w:r>
      <w:proofErr w:type="spellStart"/>
      <w:r w:rsidRPr="00045DEF">
        <w:rPr>
          <w:rFonts w:ascii="Arial" w:hAnsi="Arial" w:cs="Arial"/>
          <w:sz w:val="26"/>
          <w:szCs w:val="26"/>
        </w:rPr>
        <w:t>Bluth</w:t>
      </w:r>
      <w:proofErr w:type="spellEnd"/>
    </w:p>
    <w:p w14:paraId="50ECAD4A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.Adson Pinheiro</w:t>
      </w:r>
    </w:p>
    <w:p w14:paraId="22C0E06E" w14:textId="77777777" w:rsidR="00045DEF" w:rsidRPr="00045DEF" w:rsidRDefault="00045DEF" w:rsidP="00045DEF">
      <w:pPr>
        <w:rPr>
          <w:rFonts w:ascii="Arial" w:hAnsi="Arial" w:cs="Arial"/>
          <w:sz w:val="26"/>
          <w:szCs w:val="26"/>
        </w:rPr>
      </w:pPr>
      <w:r w:rsidRPr="00045DEF">
        <w:rPr>
          <w:rFonts w:ascii="Arial" w:hAnsi="Arial" w:cs="Arial"/>
          <w:sz w:val="26"/>
          <w:szCs w:val="26"/>
        </w:rPr>
        <w:t>.Flavio Barbosa</w:t>
      </w:r>
    </w:p>
    <w:p w14:paraId="5C6E9428" w14:textId="77777777" w:rsidR="00045DEF" w:rsidRPr="00045DEF" w:rsidRDefault="00182C35" w:rsidP="00045D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</w:t>
      </w:r>
      <w:r w:rsidR="00045DEF" w:rsidRPr="00045DEF">
        <w:rPr>
          <w:rFonts w:ascii="Arial" w:hAnsi="Arial" w:cs="Arial"/>
          <w:sz w:val="26"/>
          <w:szCs w:val="26"/>
        </w:rPr>
        <w:t>Luiz Henrique</w:t>
      </w:r>
      <w:r>
        <w:rPr>
          <w:rFonts w:ascii="Arial" w:hAnsi="Arial" w:cs="Arial"/>
          <w:sz w:val="26"/>
          <w:szCs w:val="26"/>
        </w:rPr>
        <w:t xml:space="preserve"> Rodrigues</w:t>
      </w:r>
    </w:p>
    <w:p w14:paraId="1936A537" w14:textId="77777777" w:rsidR="00045DEF" w:rsidRDefault="00045DEF" w:rsidP="008421D3">
      <w:pPr>
        <w:rPr>
          <w:rFonts w:ascii="Arial" w:hAnsi="Arial" w:cs="Arial"/>
          <w:sz w:val="26"/>
          <w:szCs w:val="26"/>
        </w:rPr>
      </w:pPr>
    </w:p>
    <w:sectPr w:rsidR="00045DEF" w:rsidSect="001F27D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97ABF"/>
    <w:multiLevelType w:val="hybridMultilevel"/>
    <w:tmpl w:val="9626C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E"/>
    <w:rsid w:val="00045DEF"/>
    <w:rsid w:val="00076EAD"/>
    <w:rsid w:val="000B3275"/>
    <w:rsid w:val="00182C35"/>
    <w:rsid w:val="001C6D34"/>
    <w:rsid w:val="001F27D1"/>
    <w:rsid w:val="0020002A"/>
    <w:rsid w:val="002230F6"/>
    <w:rsid w:val="00225807"/>
    <w:rsid w:val="00254B8D"/>
    <w:rsid w:val="00287D8D"/>
    <w:rsid w:val="00350B54"/>
    <w:rsid w:val="003D3536"/>
    <w:rsid w:val="00445C04"/>
    <w:rsid w:val="00475B41"/>
    <w:rsid w:val="00494924"/>
    <w:rsid w:val="00534C97"/>
    <w:rsid w:val="0057351A"/>
    <w:rsid w:val="0058029B"/>
    <w:rsid w:val="005974E1"/>
    <w:rsid w:val="00663084"/>
    <w:rsid w:val="00694B1E"/>
    <w:rsid w:val="006C67EC"/>
    <w:rsid w:val="00704C0E"/>
    <w:rsid w:val="00776C68"/>
    <w:rsid w:val="007872AC"/>
    <w:rsid w:val="007B1268"/>
    <w:rsid w:val="00810E7A"/>
    <w:rsid w:val="0082196C"/>
    <w:rsid w:val="008421D3"/>
    <w:rsid w:val="008519F2"/>
    <w:rsid w:val="008A53F7"/>
    <w:rsid w:val="008C2708"/>
    <w:rsid w:val="008C791A"/>
    <w:rsid w:val="008E128A"/>
    <w:rsid w:val="008F62B7"/>
    <w:rsid w:val="00936C7D"/>
    <w:rsid w:val="00970B2A"/>
    <w:rsid w:val="00A670A1"/>
    <w:rsid w:val="00A717AE"/>
    <w:rsid w:val="00B03091"/>
    <w:rsid w:val="00B056AC"/>
    <w:rsid w:val="00B205D4"/>
    <w:rsid w:val="00B36753"/>
    <w:rsid w:val="00B54149"/>
    <w:rsid w:val="00BA0AA9"/>
    <w:rsid w:val="00BD6C2E"/>
    <w:rsid w:val="00C005B7"/>
    <w:rsid w:val="00C06B4A"/>
    <w:rsid w:val="00CC6B5D"/>
    <w:rsid w:val="00CF6948"/>
    <w:rsid w:val="00D1129C"/>
    <w:rsid w:val="00D8737F"/>
    <w:rsid w:val="00DA5B5E"/>
    <w:rsid w:val="00DB0564"/>
    <w:rsid w:val="00DF6C10"/>
    <w:rsid w:val="00E43081"/>
    <w:rsid w:val="00F640A5"/>
    <w:rsid w:val="00F71A08"/>
    <w:rsid w:val="00F81CCC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4590"/>
  <w15:docId w15:val="{E6357BA6-FC9D-4D27-90BF-7AA5365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6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BD6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mariana.pires</dc:creator>
  <cp:lastModifiedBy>MARCELO SIQUEIRA</cp:lastModifiedBy>
  <cp:revision>2</cp:revision>
  <dcterms:created xsi:type="dcterms:W3CDTF">2020-11-27T16:29:00Z</dcterms:created>
  <dcterms:modified xsi:type="dcterms:W3CDTF">2020-11-27T16:29:00Z</dcterms:modified>
</cp:coreProperties>
</file>