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607.795275590551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DISTRIBUIÇÃO</w:t>
      </w:r>
    </w:p>
    <w:p w:rsidR="00000000" w:rsidDel="00000000" w:rsidP="00000000" w:rsidRDefault="00000000" w:rsidRPr="00000000" w14:paraId="00000003">
      <w:pPr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70"/>
            <w:tblGridChange w:id="0">
              <w:tblGrid>
                <w:gridCol w:w="9570"/>
              </w:tblGrid>
            </w:tblGridChange>
          </w:tblGrid>
          <w:tr>
            <w:trPr>
              <w:cantSplit w:val="0"/>
              <w:trHeight w:val="1479.492187500000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ind w:right="-136.062992125984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 elaboração de um Plano de Distribuição para os bens, produtos e serviços culturais que serão produzidos pelo projeto é OBRIGATÓRIA e deve descrever, em detalhes, todas as quantidades de ingressos ou produtos culturais que serão distribuídos e/ou comercializados.</w:t>
                </w:r>
              </w:p>
            </w:tc>
          </w:tr>
        </w:tbl>
      </w:sdtContent>
    </w:sdt>
    <w:p w:rsidR="00000000" w:rsidDel="00000000" w:rsidP="00000000" w:rsidRDefault="00000000" w:rsidRPr="00000000" w14:paraId="00000005">
      <w:pPr>
        <w:spacing w:line="240" w:lineRule="auto"/>
        <w:ind w:right="-136.062992125984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36.06299212598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DO PROJETO E AGENTE CULTURAL</w:t>
      </w:r>
    </w:p>
    <w:sdt>
      <w:sdtPr>
        <w:lock w:val="contentLocked"/>
        <w:tag w:val="goog_rdk_1"/>
      </w:sdtPr>
      <w:sdtContent>
        <w:tbl>
          <w:tblPr>
            <w:tblStyle w:val="Table2"/>
            <w:tblW w:w="96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05"/>
            <w:gridCol w:w="6495"/>
            <w:tblGridChange w:id="0">
              <w:tblGrid>
                <w:gridCol w:w="3105"/>
                <w:gridCol w:w="64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Projeto: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ind w:right="-136.062992125984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Agente cultural: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ind w:right="-136.062992125984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CNPJ: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ind w:right="-136.062992125984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ind w:right="-136.062992125984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widowControl w:val="0"/>
        <w:spacing w:before="288" w:line="246.99999999999994" w:lineRule="auto"/>
        <w:ind w:left="7" w:right="-136.0629921259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PRODUTO 1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630.0" w:type="dxa"/>
            <w:jc w:val="left"/>
            <w:tblInd w:w="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0"/>
            <w:gridCol w:w="6420"/>
            <w:tblGridChange w:id="0">
              <w:tblGrid>
                <w:gridCol w:w="3210"/>
                <w:gridCol w:w="64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36.062992125984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Descrição do produto: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36.062992125984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36.062992125984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Produto principal?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36.062992125984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Área cultural do produto: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36.062992125984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ind w:right="-1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6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785"/>
            <w:gridCol w:w="4875"/>
            <w:tblGridChange w:id="0">
              <w:tblGrid>
                <w:gridCol w:w="4785"/>
                <w:gridCol w:w="48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Estimativa da quantidade total de ingressos ou produtos culturais previstos: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ind w:right="-1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90.0" w:type="dxa"/>
        <w:jc w:val="left"/>
        <w:tblInd w:w="-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250"/>
        <w:gridCol w:w="2250"/>
        <w:gridCol w:w="2820"/>
        <w:tblGridChange w:id="0">
          <w:tblGrid>
            <w:gridCol w:w="2370"/>
            <w:gridCol w:w="2250"/>
            <w:gridCol w:w="2250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PERCENTUAL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DESTINO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Beneficiários: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Patrocinadores: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36.0629921259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before="288" w:line="246.99999999999994" w:lineRule="auto"/>
        <w:ind w:left="7" w:right="-136.0629921259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PRODUTO 2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630.0" w:type="dxa"/>
            <w:jc w:val="left"/>
            <w:tblInd w:w="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0"/>
            <w:gridCol w:w="6420"/>
            <w:tblGridChange w:id="0">
              <w:tblGrid>
                <w:gridCol w:w="3210"/>
                <w:gridCol w:w="64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Descrição do produto: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Produto principal?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Área cultural do produto: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ind w:right="-1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6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60"/>
            <w:tblGridChange w:id="0">
              <w:tblGrid>
                <w:gridCol w:w="96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ESTIMATIVA DA QUANTIDADE TOTAL DE INGRESSOS OU PRODUTOS CULTURAIS PREVISTOS:</w:t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ind w:right="-1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9690.0" w:type="dxa"/>
            <w:jc w:val="left"/>
            <w:tblInd w:w="-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70"/>
            <w:gridCol w:w="2250"/>
            <w:gridCol w:w="2250"/>
            <w:gridCol w:w="2820"/>
            <w:tblGridChange w:id="0">
              <w:tblGrid>
                <w:gridCol w:w="2370"/>
                <w:gridCol w:w="2250"/>
                <w:gridCol w:w="2250"/>
                <w:gridCol w:w="28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PERCENTUAL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DESTINO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Beneficiários: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Patrocinadores: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Divulgação: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Total: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ind w:right="-136.062992125984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widowControl w:val="0"/>
        <w:spacing w:before="288" w:line="246.99999999999994" w:lineRule="auto"/>
        <w:ind w:right="-136.0629921259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/>
      <w:drawing>
        <wp:inline distB="114300" distT="114300" distL="114300" distR="114300">
          <wp:extent cx="2490478" cy="95539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dfKQo70NiUE7Wn+xVxIqSQYDg==">CgMxLjAaHwoBMBIaChgICVIUChJ0YWJsZS45ZGU2a3h5cTdrZHcaHwoBMRIaChgICVIUChJ0YWJsZS5pbzVnZzRzZWlobjYaHwoBMhIaChgICVIUChJ0YWJsZS5jbjdzd2tnZnlsbTEaHwoBMxIaChgICVIUChJ0YWJsZS44cGxhZmU5bXhzc3kaHwoBNBIaChgICVIUChJ0YWJsZS4zbzY2ajMycTMybGYaHwoBNRIaChgICVIUChJ0YWJsZS52NHowOHZxbW1oMWcaHwoBNhIaChgICVIUChJ0YWJsZS54OGQ0ZmFzcmt6cnI4AHIhMTE0TGlsNjdVUVM0OEtfMjZ5NWJvTXRLOEg3NHo5X0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